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ED" w:rsidRPr="00C96A12" w:rsidRDefault="0086797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6A12">
        <w:rPr>
          <w:rFonts w:ascii="Times New Roman" w:hAnsi="Times New Roman" w:cs="Times New Roman"/>
          <w:sz w:val="24"/>
          <w:szCs w:val="24"/>
        </w:rPr>
        <w:t xml:space="preserve">Szamotuły, dnia </w:t>
      </w:r>
      <w:r w:rsidR="00573E01" w:rsidRPr="00C96A12">
        <w:rPr>
          <w:rFonts w:ascii="Times New Roman" w:hAnsi="Times New Roman" w:cs="Times New Roman"/>
          <w:sz w:val="24"/>
          <w:szCs w:val="24"/>
        </w:rPr>
        <w:t>10</w:t>
      </w:r>
      <w:r w:rsidR="006377F8" w:rsidRPr="00C96A12">
        <w:rPr>
          <w:rFonts w:ascii="Times New Roman" w:hAnsi="Times New Roman" w:cs="Times New Roman"/>
          <w:sz w:val="24"/>
          <w:szCs w:val="24"/>
        </w:rPr>
        <w:t xml:space="preserve"> </w:t>
      </w:r>
      <w:r w:rsidRPr="00C96A12">
        <w:rPr>
          <w:rFonts w:ascii="Times New Roman" w:hAnsi="Times New Roman" w:cs="Times New Roman"/>
          <w:sz w:val="24"/>
          <w:szCs w:val="24"/>
        </w:rPr>
        <w:t xml:space="preserve"> </w:t>
      </w:r>
      <w:r w:rsidR="006377F8" w:rsidRPr="00C96A12"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C96A12">
        <w:rPr>
          <w:rFonts w:ascii="Times New Roman" w:hAnsi="Times New Roman" w:cs="Times New Roman"/>
          <w:sz w:val="24"/>
          <w:szCs w:val="24"/>
        </w:rPr>
        <w:t xml:space="preserve"> </w:t>
      </w:r>
      <w:r w:rsidR="00573E01" w:rsidRPr="00C96A12">
        <w:rPr>
          <w:rFonts w:ascii="Times New Roman" w:hAnsi="Times New Roman" w:cs="Times New Roman"/>
          <w:sz w:val="24"/>
          <w:szCs w:val="24"/>
        </w:rPr>
        <w:t>2021</w:t>
      </w:r>
      <w:r w:rsidRPr="00C96A1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45D86" w:rsidRPr="00C96A12" w:rsidRDefault="00545D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1ED" w:rsidRPr="00C96A12" w:rsidRDefault="00867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A12">
        <w:rPr>
          <w:rFonts w:ascii="Times New Roman" w:hAnsi="Times New Roman" w:cs="Times New Roman"/>
          <w:b/>
          <w:sz w:val="24"/>
          <w:szCs w:val="24"/>
        </w:rPr>
        <w:t xml:space="preserve">Sprawozdanie z konsultacji   </w:t>
      </w:r>
    </w:p>
    <w:p w:rsidR="009871ED" w:rsidRPr="00C96A12" w:rsidRDefault="000E4BF2" w:rsidP="000E4BF2">
      <w:pPr>
        <w:ind w:left="283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86797E" w:rsidRPr="00C96A12">
        <w:rPr>
          <w:rFonts w:ascii="Times New Roman" w:hAnsi="Times New Roman" w:cs="Times New Roman"/>
          <w:b/>
          <w:i/>
          <w:sz w:val="24"/>
          <w:szCs w:val="24"/>
        </w:rPr>
        <w:t xml:space="preserve">w sprawie </w:t>
      </w:r>
      <w:r w:rsidR="0086797E" w:rsidRPr="00C96A12">
        <w:rPr>
          <w:rFonts w:ascii="Times New Roman" w:hAnsi="Times New Roman" w:cs="Times New Roman"/>
          <w:b/>
          <w:i/>
          <w:iCs/>
          <w:sz w:val="24"/>
          <w:szCs w:val="24"/>
        </w:rPr>
        <w:t>przyjęcia</w:t>
      </w:r>
      <w:r w:rsidR="0086797E" w:rsidRPr="00C96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97E" w:rsidRPr="00C96A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„Rocznego Programu Współpracy Miasta i Gminy Szamotuły z </w:t>
      </w:r>
      <w:r w:rsidR="0086797E" w:rsidRPr="00C96A12">
        <w:rPr>
          <w:rFonts w:ascii="Times New Roman" w:hAnsi="Times New Roman" w:cs="Times New Roman"/>
          <w:b/>
          <w:i/>
          <w:iCs/>
          <w:sz w:val="24"/>
        </w:rPr>
        <w:t xml:space="preserve">organizacjami pozarządowymi oraz podmiotami, o których mowa w art. 3 ust. 3 ustawy z </w:t>
      </w:r>
      <w:r w:rsidR="0086797E" w:rsidRPr="00C96A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dnia 24 kwietnia 2003 r. o działalności pożytku publicznego i o wolontariacie, na rok </w:t>
      </w:r>
      <w:r w:rsidR="00573E01" w:rsidRPr="00C96A12">
        <w:rPr>
          <w:rFonts w:ascii="Times New Roman" w:hAnsi="Times New Roman" w:cs="Times New Roman"/>
          <w:b/>
          <w:i/>
          <w:iCs/>
          <w:sz w:val="24"/>
          <w:szCs w:val="24"/>
        </w:rPr>
        <w:t>2022</w:t>
      </w:r>
      <w:r w:rsidR="0086797E" w:rsidRPr="00C96A12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</w:p>
    <w:p w:rsidR="00545D86" w:rsidRPr="00C96A12" w:rsidRDefault="0086797E" w:rsidP="006377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A12">
        <w:rPr>
          <w:rFonts w:ascii="Times New Roman" w:hAnsi="Times New Roman" w:cs="Times New Roman"/>
          <w:sz w:val="24"/>
          <w:szCs w:val="24"/>
        </w:rPr>
        <w:t xml:space="preserve">W dniu </w:t>
      </w:r>
      <w:r w:rsidR="000C32FF" w:rsidRPr="00C96A12">
        <w:rPr>
          <w:rFonts w:ascii="Times New Roman" w:hAnsi="Times New Roman" w:cs="Times New Roman"/>
          <w:sz w:val="24"/>
          <w:szCs w:val="24"/>
        </w:rPr>
        <w:t>2</w:t>
      </w:r>
      <w:r w:rsidR="00573E01" w:rsidRPr="00C96A12">
        <w:rPr>
          <w:rFonts w:ascii="Times New Roman" w:hAnsi="Times New Roman" w:cs="Times New Roman"/>
          <w:sz w:val="24"/>
          <w:szCs w:val="24"/>
        </w:rPr>
        <w:t>1</w:t>
      </w:r>
      <w:r w:rsidRPr="00C96A12">
        <w:rPr>
          <w:rFonts w:ascii="Times New Roman" w:hAnsi="Times New Roman" w:cs="Times New Roman"/>
          <w:sz w:val="24"/>
          <w:szCs w:val="24"/>
        </w:rPr>
        <w:t xml:space="preserve"> </w:t>
      </w:r>
      <w:r w:rsidR="006377F8" w:rsidRPr="00C96A12">
        <w:rPr>
          <w:rFonts w:ascii="Times New Roman" w:hAnsi="Times New Roman" w:cs="Times New Roman"/>
          <w:sz w:val="24"/>
          <w:szCs w:val="24"/>
        </w:rPr>
        <w:t>października</w:t>
      </w:r>
      <w:r w:rsidRPr="00C96A12">
        <w:rPr>
          <w:rFonts w:ascii="Times New Roman" w:hAnsi="Times New Roman" w:cs="Times New Roman"/>
          <w:sz w:val="24"/>
          <w:szCs w:val="24"/>
        </w:rPr>
        <w:t xml:space="preserve"> b.r., na podstawie Uchwały nr XIV/122/11 z dnia 26 września 2011 r. w sprawie szczegółowego sposobu konsultowania z organizacjami pozarządowymi oraz podmiotami, o których mowa w art. 3 ust.3 ustawy z dnia 24 kwietnia 2003 r. o działalności pożytku publicznego i o wolontariacie, projektów aktów prawa miejscowego w dziedzinach dotyczących działalności statutowej tych organizacji, Burmistrz Miasta i Gminy Szamotuły ogłosił na stronie internetowej i w Biuletynie Informacji Publicznej Mi</w:t>
      </w:r>
      <w:r w:rsidR="006377F8" w:rsidRPr="00C96A12">
        <w:rPr>
          <w:rFonts w:ascii="Times New Roman" w:hAnsi="Times New Roman" w:cs="Times New Roman"/>
          <w:sz w:val="24"/>
          <w:szCs w:val="24"/>
        </w:rPr>
        <w:t xml:space="preserve">asta i </w:t>
      </w:r>
      <w:r w:rsidRPr="00C96A12">
        <w:rPr>
          <w:rFonts w:ascii="Times New Roman" w:hAnsi="Times New Roman" w:cs="Times New Roman"/>
          <w:sz w:val="24"/>
          <w:szCs w:val="24"/>
        </w:rPr>
        <w:t>G</w:t>
      </w:r>
      <w:r w:rsidR="006377F8" w:rsidRPr="00C96A12">
        <w:rPr>
          <w:rFonts w:ascii="Times New Roman" w:hAnsi="Times New Roman" w:cs="Times New Roman"/>
          <w:sz w:val="24"/>
          <w:szCs w:val="24"/>
        </w:rPr>
        <w:t>miny</w:t>
      </w:r>
      <w:r w:rsidRPr="00C96A12">
        <w:rPr>
          <w:rFonts w:ascii="Times New Roman" w:hAnsi="Times New Roman" w:cs="Times New Roman"/>
          <w:sz w:val="24"/>
          <w:szCs w:val="24"/>
        </w:rPr>
        <w:t xml:space="preserve"> Szamotu</w:t>
      </w:r>
      <w:r w:rsidR="006377F8" w:rsidRPr="00C96A12">
        <w:rPr>
          <w:rFonts w:ascii="Times New Roman" w:hAnsi="Times New Roman" w:cs="Times New Roman"/>
          <w:sz w:val="24"/>
          <w:szCs w:val="24"/>
        </w:rPr>
        <w:t xml:space="preserve">ły konsultacje. </w:t>
      </w:r>
    </w:p>
    <w:p w:rsidR="006377F8" w:rsidRPr="00C96A12" w:rsidRDefault="006377F8" w:rsidP="009354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A12">
        <w:rPr>
          <w:rFonts w:ascii="Times New Roman" w:hAnsi="Times New Roman" w:cs="Times New Roman"/>
          <w:sz w:val="24"/>
          <w:szCs w:val="24"/>
        </w:rPr>
        <w:t>Ich</w:t>
      </w:r>
      <w:r w:rsidR="00545D86" w:rsidRPr="00C96A12">
        <w:rPr>
          <w:rFonts w:ascii="Times New Roman" w:hAnsi="Times New Roman" w:cs="Times New Roman"/>
          <w:sz w:val="24"/>
          <w:szCs w:val="24"/>
        </w:rPr>
        <w:t xml:space="preserve"> przedmiotem był</w:t>
      </w:r>
      <w:r w:rsidR="0093546E">
        <w:rPr>
          <w:rFonts w:ascii="Times New Roman" w:hAnsi="Times New Roman" w:cs="Times New Roman"/>
          <w:sz w:val="24"/>
          <w:szCs w:val="24"/>
        </w:rPr>
        <w:t xml:space="preserve"> </w:t>
      </w:r>
      <w:r w:rsidR="0086797E" w:rsidRPr="00C96A12">
        <w:rPr>
          <w:rFonts w:ascii="Times New Roman" w:hAnsi="Times New Roman" w:cs="Times New Roman"/>
          <w:sz w:val="24"/>
          <w:szCs w:val="24"/>
        </w:rPr>
        <w:t xml:space="preserve">projekt uchwały w sprawie przyjęcia „Rocznego Programu Współpracy Miasta i Gminy Szamotuły z organizacjami pozarządowymi oraz podmiotami, o których mowa w art. 3 ust. 3 ustawy z dnia 24 kwietnia 2003 r. o działalności pożytku publicznego i o wolontariacie, na rok </w:t>
      </w:r>
      <w:r w:rsidR="00573E01" w:rsidRPr="00C96A12">
        <w:rPr>
          <w:rFonts w:ascii="Times New Roman" w:hAnsi="Times New Roman" w:cs="Times New Roman"/>
          <w:sz w:val="24"/>
          <w:szCs w:val="24"/>
        </w:rPr>
        <w:t>2022</w:t>
      </w:r>
      <w:r w:rsidRPr="00C96A12">
        <w:rPr>
          <w:rFonts w:ascii="Times New Roman" w:hAnsi="Times New Roman" w:cs="Times New Roman"/>
          <w:sz w:val="24"/>
          <w:szCs w:val="24"/>
        </w:rPr>
        <w:t>”.</w:t>
      </w:r>
    </w:p>
    <w:p w:rsidR="00573E01" w:rsidRPr="000E4BF2" w:rsidRDefault="0093546E" w:rsidP="00573E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797E" w:rsidRPr="00C96A12">
        <w:rPr>
          <w:rFonts w:ascii="Times New Roman" w:hAnsi="Times New Roman" w:cs="Times New Roman"/>
          <w:sz w:val="24"/>
          <w:szCs w:val="24"/>
        </w:rPr>
        <w:t xml:space="preserve">Konsultacje polegały na przekazaniu przez organizacje pisemnej </w:t>
      </w:r>
      <w:r w:rsidR="00973B93" w:rsidRPr="00C96A12">
        <w:rPr>
          <w:rFonts w:ascii="Times New Roman" w:hAnsi="Times New Roman" w:cs="Times New Roman"/>
          <w:sz w:val="24"/>
          <w:szCs w:val="24"/>
        </w:rPr>
        <w:t xml:space="preserve">bądź elektronicznej </w:t>
      </w:r>
      <w:r w:rsidR="0086797E" w:rsidRPr="00C96A12">
        <w:rPr>
          <w:rFonts w:ascii="Times New Roman" w:hAnsi="Times New Roman" w:cs="Times New Roman"/>
          <w:sz w:val="24"/>
          <w:szCs w:val="24"/>
        </w:rPr>
        <w:t xml:space="preserve">opinii wyrażonej na specjalnie przygotowanym formularzu. Trwały od </w:t>
      </w:r>
      <w:r w:rsidR="00573E01" w:rsidRPr="00C96A12">
        <w:rPr>
          <w:rFonts w:ascii="Times New Roman" w:hAnsi="Times New Roman" w:cs="Times New Roman"/>
          <w:sz w:val="24"/>
          <w:szCs w:val="24"/>
        </w:rPr>
        <w:t>21</w:t>
      </w:r>
      <w:r w:rsidR="0086797E" w:rsidRPr="00C96A12">
        <w:rPr>
          <w:rFonts w:ascii="Times New Roman" w:hAnsi="Times New Roman" w:cs="Times New Roman"/>
          <w:sz w:val="24"/>
          <w:szCs w:val="24"/>
        </w:rPr>
        <w:t xml:space="preserve"> </w:t>
      </w:r>
      <w:r w:rsidR="006377F8" w:rsidRPr="00C96A12">
        <w:rPr>
          <w:rFonts w:ascii="Times New Roman" w:hAnsi="Times New Roman" w:cs="Times New Roman"/>
          <w:sz w:val="24"/>
          <w:szCs w:val="24"/>
        </w:rPr>
        <w:t xml:space="preserve">października </w:t>
      </w:r>
      <w:r w:rsidR="0086797E" w:rsidRPr="00C96A12">
        <w:rPr>
          <w:rFonts w:ascii="Times New Roman" w:hAnsi="Times New Roman" w:cs="Times New Roman"/>
          <w:sz w:val="24"/>
          <w:szCs w:val="24"/>
        </w:rPr>
        <w:t xml:space="preserve">do </w:t>
      </w:r>
      <w:r w:rsidR="00573E01" w:rsidRPr="00C96A12">
        <w:rPr>
          <w:rFonts w:ascii="Times New Roman" w:hAnsi="Times New Roman" w:cs="Times New Roman"/>
          <w:sz w:val="24"/>
          <w:szCs w:val="24"/>
        </w:rPr>
        <w:t>4</w:t>
      </w:r>
      <w:r w:rsidR="0086797E" w:rsidRPr="00C96A12">
        <w:rPr>
          <w:rFonts w:ascii="Times New Roman" w:hAnsi="Times New Roman" w:cs="Times New Roman"/>
          <w:sz w:val="24"/>
          <w:szCs w:val="24"/>
        </w:rPr>
        <w:t xml:space="preserve"> </w:t>
      </w:r>
      <w:r w:rsidR="006377F8" w:rsidRPr="00C96A12">
        <w:rPr>
          <w:rFonts w:ascii="Times New Roman" w:hAnsi="Times New Roman" w:cs="Times New Roman"/>
          <w:sz w:val="24"/>
          <w:szCs w:val="24"/>
        </w:rPr>
        <w:t>listopada</w:t>
      </w:r>
      <w:r w:rsidR="0086797E" w:rsidRPr="00C96A12">
        <w:rPr>
          <w:rFonts w:ascii="Times New Roman" w:hAnsi="Times New Roman" w:cs="Times New Roman"/>
          <w:sz w:val="24"/>
          <w:szCs w:val="24"/>
        </w:rPr>
        <w:t xml:space="preserve"> </w:t>
      </w:r>
      <w:r w:rsidR="00573E01" w:rsidRPr="00C96A12">
        <w:rPr>
          <w:rFonts w:ascii="Times New Roman" w:hAnsi="Times New Roman" w:cs="Times New Roman"/>
          <w:sz w:val="24"/>
          <w:szCs w:val="24"/>
        </w:rPr>
        <w:t>2021</w:t>
      </w:r>
      <w:r w:rsidR="0086797E" w:rsidRPr="00C96A12">
        <w:rPr>
          <w:rFonts w:ascii="Times New Roman" w:hAnsi="Times New Roman" w:cs="Times New Roman"/>
          <w:sz w:val="24"/>
          <w:szCs w:val="24"/>
        </w:rPr>
        <w:t xml:space="preserve"> r. Uczestnictwo w konsultacjach było dobrowolne. Mogły brać w nich udział organizacje, których działalność statutowa jest zgodna z dziedziną, której dotyczy projekt aktu prawa </w:t>
      </w:r>
      <w:r w:rsidR="0086797E" w:rsidRPr="000E4BF2">
        <w:rPr>
          <w:rFonts w:ascii="Times New Roman" w:hAnsi="Times New Roman" w:cs="Times New Roman"/>
          <w:sz w:val="24"/>
          <w:szCs w:val="24"/>
        </w:rPr>
        <w:t>miejscowego.</w:t>
      </w:r>
    </w:p>
    <w:p w:rsidR="00573E01" w:rsidRPr="000E4BF2" w:rsidRDefault="0086797E" w:rsidP="00573E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BF2">
        <w:rPr>
          <w:rFonts w:ascii="Times New Roman" w:hAnsi="Times New Roman" w:cs="Times New Roman"/>
          <w:sz w:val="24"/>
          <w:szCs w:val="24"/>
        </w:rPr>
        <w:t xml:space="preserve">W terminie trwania konsultacji do Urzędu Miasta i Gminy Szamotuły </w:t>
      </w:r>
      <w:r w:rsidR="00545D86" w:rsidRPr="000E4BF2">
        <w:rPr>
          <w:rFonts w:ascii="Times New Roman" w:hAnsi="Times New Roman" w:cs="Times New Roman"/>
          <w:sz w:val="24"/>
          <w:szCs w:val="24"/>
        </w:rPr>
        <w:t xml:space="preserve">wpłynęły </w:t>
      </w:r>
      <w:r w:rsidR="00573E01" w:rsidRPr="000E4BF2">
        <w:rPr>
          <w:rFonts w:ascii="Times New Roman" w:hAnsi="Times New Roman" w:cs="Times New Roman"/>
          <w:sz w:val="24"/>
          <w:szCs w:val="24"/>
        </w:rPr>
        <w:t xml:space="preserve">uwagi od Pani Anny Sobol z Fundacji Varietae w Szamotułach oraz  </w:t>
      </w:r>
      <w:r w:rsidR="0093546E">
        <w:rPr>
          <w:rFonts w:ascii="Times New Roman" w:hAnsi="Times New Roman" w:cs="Times New Roman"/>
          <w:sz w:val="24"/>
          <w:szCs w:val="24"/>
        </w:rPr>
        <w:t xml:space="preserve">od </w:t>
      </w:r>
      <w:r w:rsidR="00573E01" w:rsidRPr="000E4BF2">
        <w:rPr>
          <w:rFonts w:ascii="Times New Roman" w:hAnsi="Times New Roman" w:cs="Times New Roman"/>
          <w:sz w:val="24"/>
          <w:szCs w:val="24"/>
        </w:rPr>
        <w:t xml:space="preserve">Pana </w:t>
      </w:r>
      <w:r w:rsidR="00C96A12" w:rsidRPr="000E4BF2">
        <w:rPr>
          <w:rFonts w:ascii="Times New Roman" w:hAnsi="Times New Roman" w:cs="Times New Roman"/>
          <w:sz w:val="24"/>
          <w:szCs w:val="24"/>
        </w:rPr>
        <w:t>Macieja Lesickiego z Wielobranżowej Spółdzielni Socjalnej</w:t>
      </w:r>
      <w:r w:rsidR="00573E01" w:rsidRPr="000E4BF2">
        <w:rPr>
          <w:rFonts w:ascii="Times New Roman" w:hAnsi="Times New Roman" w:cs="Times New Roman"/>
          <w:sz w:val="24"/>
          <w:szCs w:val="24"/>
        </w:rPr>
        <w:t xml:space="preserve"> Razem</w:t>
      </w:r>
      <w:r w:rsidR="00C96A12" w:rsidRPr="000E4BF2">
        <w:rPr>
          <w:rFonts w:ascii="Times New Roman" w:hAnsi="Times New Roman" w:cs="Times New Roman"/>
          <w:sz w:val="24"/>
          <w:szCs w:val="24"/>
        </w:rPr>
        <w:t xml:space="preserve"> w Szamotułach.</w:t>
      </w:r>
    </w:p>
    <w:p w:rsidR="0093546E" w:rsidRDefault="00C96A12" w:rsidP="00573E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BF2">
        <w:rPr>
          <w:rFonts w:ascii="Times New Roman" w:hAnsi="Times New Roman" w:cs="Times New Roman"/>
          <w:sz w:val="24"/>
          <w:szCs w:val="24"/>
        </w:rPr>
        <w:tab/>
      </w:r>
    </w:p>
    <w:p w:rsidR="0093546E" w:rsidRDefault="0093546E" w:rsidP="00573E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46E" w:rsidRDefault="0093546E" w:rsidP="00573E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A12" w:rsidRDefault="00C96A12" w:rsidP="00573E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BF2">
        <w:rPr>
          <w:rFonts w:ascii="Times New Roman" w:hAnsi="Times New Roman" w:cs="Times New Roman"/>
          <w:sz w:val="24"/>
          <w:szCs w:val="24"/>
        </w:rPr>
        <w:lastRenderedPageBreak/>
        <w:t>W projekcie Rocznego Programu Współpracy Miasta i Gminy Szamotuły z organizacjami pozarządowymi oraz podmiotami, o których mowa w art. 3 ust.3 ustawy z dnia 24 kwietnia 2003 r. o działalności pożytku publicznego i o wolontariacie na rok 202</w:t>
      </w:r>
      <w:r w:rsidR="0093546E">
        <w:rPr>
          <w:rFonts w:ascii="Times New Roman" w:hAnsi="Times New Roman" w:cs="Times New Roman"/>
          <w:sz w:val="24"/>
          <w:szCs w:val="24"/>
        </w:rPr>
        <w:t>2</w:t>
      </w:r>
      <w:r w:rsidRPr="000E4BF2">
        <w:rPr>
          <w:rFonts w:ascii="Times New Roman" w:hAnsi="Times New Roman" w:cs="Times New Roman"/>
          <w:sz w:val="24"/>
          <w:szCs w:val="24"/>
        </w:rPr>
        <w:t xml:space="preserve"> zostały uwzględnione zgłoszone propozycje:</w:t>
      </w:r>
    </w:p>
    <w:p w:rsidR="000E4BF2" w:rsidRPr="000E4BF2" w:rsidRDefault="000E4BF2" w:rsidP="00573E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BF2">
        <w:rPr>
          <w:rFonts w:ascii="Times New Roman" w:hAnsi="Times New Roman" w:cs="Times New Roman"/>
          <w:b/>
          <w:sz w:val="24"/>
          <w:szCs w:val="24"/>
        </w:rPr>
        <w:t>I. Fundacja Varietae</w:t>
      </w:r>
      <w:r>
        <w:rPr>
          <w:rFonts w:ascii="Times New Roman" w:hAnsi="Times New Roman" w:cs="Times New Roman"/>
          <w:b/>
          <w:sz w:val="24"/>
          <w:szCs w:val="24"/>
        </w:rPr>
        <w:t xml:space="preserve"> – uwagi przyjęte</w:t>
      </w:r>
      <w:r w:rsidRPr="000E4BF2">
        <w:rPr>
          <w:rFonts w:ascii="Times New Roman" w:hAnsi="Times New Roman" w:cs="Times New Roman"/>
          <w:b/>
          <w:sz w:val="24"/>
          <w:szCs w:val="24"/>
        </w:rPr>
        <w:t>:</w:t>
      </w:r>
    </w:p>
    <w:p w:rsidR="00C96A12" w:rsidRPr="00C96A12" w:rsidRDefault="00C96A12" w:rsidP="00C96A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12">
        <w:rPr>
          <w:rFonts w:ascii="Times New Roman" w:hAnsi="Times New Roman" w:cs="Times New Roman"/>
          <w:sz w:val="24"/>
          <w:szCs w:val="24"/>
        </w:rPr>
        <w:t>Rozszerzono zapisy § 8 o ustęp dotyczący inicjatywy lokalnej</w:t>
      </w:r>
    </w:p>
    <w:p w:rsidR="00C96A12" w:rsidRDefault="00C96A12" w:rsidP="001D6D9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„3. Miasto może podejmować współpracę z mieszkańcami w formie inicjatywy lokalnej, celem wspólnego realizowania na zasadach partnerskich, ważnych dla społeczności zadań publicznych.” </w:t>
      </w:r>
    </w:p>
    <w:p w:rsidR="00C96A12" w:rsidRPr="00C96A12" w:rsidRDefault="00C96A12" w:rsidP="00C96A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12">
        <w:rPr>
          <w:rFonts w:ascii="Times New Roman" w:hAnsi="Times New Roman" w:cs="Times New Roman"/>
          <w:sz w:val="24"/>
          <w:szCs w:val="24"/>
        </w:rPr>
        <w:t>Rozszerzono zapisy § 3 o ustęp: „10) Budowanie marki Miasta i Gminy Szamotuły.”</w:t>
      </w:r>
    </w:p>
    <w:p w:rsidR="00C96A12" w:rsidRDefault="00C96A12" w:rsidP="00C96A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C96A12">
        <w:rPr>
          <w:rFonts w:ascii="Times New Roman" w:hAnsi="Times New Roman" w:cs="Times New Roman"/>
          <w:sz w:val="24"/>
          <w:szCs w:val="24"/>
        </w:rPr>
        <w:t xml:space="preserve">Rozszerzono zapisy § 12 o ustęp: „6) </w:t>
      </w:r>
      <w:r w:rsidRPr="00C96A1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Ekologia i ochrona zwierząt oraz ochrona dziedzictwa przyrodniczego”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</w:p>
    <w:p w:rsidR="00C96A12" w:rsidRPr="00C96A12" w:rsidRDefault="00C96A12" w:rsidP="00C96A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C96A12">
        <w:rPr>
          <w:rFonts w:ascii="Times New Roman" w:hAnsi="Times New Roman" w:cs="Times New Roman"/>
          <w:sz w:val="24"/>
          <w:szCs w:val="24"/>
        </w:rPr>
        <w:t xml:space="preserve">Rozszerzono </w:t>
      </w:r>
      <w:r w:rsidRPr="00C96A1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zapisy </w:t>
      </w:r>
      <w:r w:rsidRPr="00C96A12">
        <w:rPr>
          <w:rFonts w:ascii="Times New Roman" w:hAnsi="Times New Roman" w:cs="Times New Roman"/>
          <w:sz w:val="24"/>
          <w:szCs w:val="24"/>
        </w:rPr>
        <w:t xml:space="preserve">§ 13 o ustęp: „7)  </w:t>
      </w:r>
      <w:r w:rsidRPr="00C96A1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Ekologia i ochrona zwierząt oraz ochrona dziedzictwa przyrodniczego:</w:t>
      </w:r>
    </w:p>
    <w:p w:rsidR="00C96A12" w:rsidRPr="00C96A12" w:rsidRDefault="00C96A12" w:rsidP="00C96A12">
      <w:pPr>
        <w:pStyle w:val="Akapitzlist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C96A1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Zwiększenie świadomości w obszarze zrównoważonego rozwoju, ochrony środowiska oraz ekologii.</w:t>
      </w:r>
    </w:p>
    <w:p w:rsidR="00C96A12" w:rsidRPr="00C96A12" w:rsidRDefault="00C96A12" w:rsidP="00C96A12">
      <w:pPr>
        <w:pStyle w:val="Akapitzlist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C96A1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Kształtowanie postaw przyjaznych środowisku w zakresie edukacji ekologicznej.</w:t>
      </w:r>
    </w:p>
    <w:p w:rsidR="00C96A12" w:rsidRPr="00C96A12" w:rsidRDefault="00C96A12" w:rsidP="00C96A12">
      <w:pPr>
        <w:pStyle w:val="Akapitzlist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C96A1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Ochrona i odtwarzanie siedlisk organizmów naturalnie dziko występujących na terenie Miasta i Gminy Szamotuły.</w:t>
      </w:r>
    </w:p>
    <w:p w:rsidR="00C96A12" w:rsidRPr="00C96A12" w:rsidRDefault="00C96A12" w:rsidP="00C96A12">
      <w:pPr>
        <w:pStyle w:val="Akapitzlist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C96A1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Prowadzenie przedsięwzięć związanych z ochroną przyrody w zakresie pielęgnacji terenów zielonych. </w:t>
      </w:r>
    </w:p>
    <w:p w:rsidR="00C96A12" w:rsidRDefault="00C96A12" w:rsidP="00C96A12">
      <w:pPr>
        <w:pStyle w:val="Akapitzlist"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C96A12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Propagowaniu stylu życia w modelu „zero waste” poprzez  inicjatywy na rzecz mieszkańców Miasta i Gminy Szamotuły.”</w:t>
      </w:r>
    </w:p>
    <w:p w:rsidR="00C96A12" w:rsidRPr="00C96A12" w:rsidRDefault="00C96A12" w:rsidP="00C96A12">
      <w:pPr>
        <w:pStyle w:val="Akapitzlist"/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C96A12">
        <w:rPr>
          <w:rFonts w:ascii="Times New Roman" w:eastAsia="SimSun" w:hAnsi="Times New Roman" w:cs="Times New Roman"/>
          <w:kern w:val="3"/>
          <w:sz w:val="24"/>
          <w:szCs w:val="24"/>
        </w:rPr>
        <w:t>Rozszerzono zapisy §13 w punkcie 5 w podpunkcie a) zosta</w:t>
      </w:r>
      <w:r w:rsidR="001D6D9A">
        <w:rPr>
          <w:rFonts w:ascii="Times New Roman" w:eastAsia="SimSun" w:hAnsi="Times New Roman" w:cs="Times New Roman"/>
          <w:kern w:val="3"/>
          <w:sz w:val="24"/>
          <w:szCs w:val="24"/>
        </w:rPr>
        <w:t>ł</w:t>
      </w:r>
      <w:r w:rsidRPr="00C96A12">
        <w:rPr>
          <w:rFonts w:ascii="Times New Roman" w:eastAsia="SimSun" w:hAnsi="Times New Roman" w:cs="Times New Roman"/>
          <w:kern w:val="3"/>
          <w:sz w:val="24"/>
          <w:szCs w:val="24"/>
        </w:rPr>
        <w:t xml:space="preserve"> dodany </w:t>
      </w:r>
      <w:proofErr w:type="spellStart"/>
      <w:r w:rsidRPr="00C96A12">
        <w:rPr>
          <w:rFonts w:ascii="Times New Roman" w:eastAsia="SimSun" w:hAnsi="Times New Roman" w:cs="Times New Roman"/>
          <w:kern w:val="3"/>
          <w:sz w:val="24"/>
          <w:szCs w:val="24"/>
        </w:rPr>
        <w:t>tiret</w:t>
      </w:r>
      <w:proofErr w:type="spellEnd"/>
      <w:r w:rsidRPr="00C96A12">
        <w:rPr>
          <w:rFonts w:ascii="Times New Roman" w:eastAsia="SimSun" w:hAnsi="Times New Roman" w:cs="Times New Roman"/>
          <w:kern w:val="3"/>
          <w:sz w:val="24"/>
          <w:szCs w:val="24"/>
        </w:rPr>
        <w:t>:</w:t>
      </w:r>
    </w:p>
    <w:p w:rsidR="00C96A12" w:rsidRDefault="00C96A12" w:rsidP="00C96A12">
      <w:pPr>
        <w:pStyle w:val="Akapitzlist"/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C96A12">
        <w:rPr>
          <w:rFonts w:ascii="Times New Roman" w:eastAsia="SimSun" w:hAnsi="Times New Roman" w:cs="Times New Roman"/>
          <w:kern w:val="3"/>
          <w:sz w:val="24"/>
          <w:szCs w:val="24"/>
        </w:rPr>
        <w:t>„Realizacja warsztatów zwiększających umiejętności wychowawcze oraz zwiększających świadomość dotyczącą szkodliwości alkoholu skierowanych do rodziców we współpracy z wychowawcami w szkołach.”</w:t>
      </w:r>
    </w:p>
    <w:p w:rsidR="00C96A12" w:rsidRPr="001D6D9A" w:rsidRDefault="00C96A12" w:rsidP="00C96A12">
      <w:pPr>
        <w:pStyle w:val="Akapitzlist"/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C96A12">
        <w:rPr>
          <w:rFonts w:ascii="Times New Roman" w:eastAsia="SimSun" w:hAnsi="Times New Roman" w:cs="Times New Roman"/>
          <w:kern w:val="3"/>
          <w:sz w:val="24"/>
          <w:szCs w:val="24"/>
        </w:rPr>
        <w:t>§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15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Uwaga uwzględniona. Omyłka pisarska. Zapis został skorygowany</w:t>
      </w:r>
      <w:r w:rsidR="001D6D9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.</w:t>
      </w:r>
    </w:p>
    <w:p w:rsidR="001D6D9A" w:rsidRDefault="001D6D9A" w:rsidP="0093546E">
      <w:pPr>
        <w:suppressAutoHyphens w:val="0"/>
        <w:spacing w:after="0" w:line="36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1D6D9A" w:rsidRDefault="001D6D9A" w:rsidP="001D6D9A">
      <w:pPr>
        <w:suppressAutoHyphens w:val="0"/>
        <w:spacing w:after="0"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ab/>
        <w:t>Zgł</w:t>
      </w:r>
      <w:r w:rsidR="0093546E">
        <w:rPr>
          <w:rFonts w:ascii="Times New Roman" w:eastAsia="SimSun" w:hAnsi="Times New Roman" w:cs="Times New Roman"/>
          <w:kern w:val="3"/>
          <w:sz w:val="24"/>
          <w:szCs w:val="24"/>
        </w:rPr>
        <w:t>oszo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ne uwagi rozszerzają dotychczasowy zakres przedmiotowy.</w:t>
      </w:r>
      <w:r w:rsidR="00F64822">
        <w:rPr>
          <w:rFonts w:ascii="Times New Roman" w:eastAsia="SimSun" w:hAnsi="Times New Roman" w:cs="Times New Roman"/>
          <w:kern w:val="3"/>
          <w:sz w:val="24"/>
          <w:szCs w:val="24"/>
        </w:rPr>
        <w:t xml:space="preserve"> Stanowią załącznik do sprawozdania z konsultacji.</w:t>
      </w:r>
    </w:p>
    <w:p w:rsidR="000E4BF2" w:rsidRDefault="000E4BF2" w:rsidP="001D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Pr="0093546E" w:rsidRDefault="000E4BF2" w:rsidP="001D6D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4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Fundacja Varietae </w:t>
      </w:r>
      <w:r w:rsidR="0093546E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93546E">
        <w:rPr>
          <w:rFonts w:ascii="Times New Roman" w:hAnsi="Times New Roman" w:cs="Times New Roman"/>
          <w:b/>
          <w:sz w:val="24"/>
          <w:szCs w:val="24"/>
          <w:u w:val="single"/>
        </w:rPr>
        <w:t>uwagi odrzucone:</w:t>
      </w:r>
    </w:p>
    <w:p w:rsidR="001D6D9A" w:rsidRDefault="000E4BF2" w:rsidP="001D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D9A">
        <w:rPr>
          <w:rFonts w:ascii="Times New Roman" w:hAnsi="Times New Roman" w:cs="Times New Roman"/>
          <w:sz w:val="24"/>
          <w:szCs w:val="24"/>
        </w:rPr>
        <w:t>Ad.2.</w:t>
      </w:r>
      <w:r w:rsidR="0093546E">
        <w:rPr>
          <w:rFonts w:ascii="Times New Roman" w:hAnsi="Times New Roman" w:cs="Times New Roman"/>
          <w:sz w:val="24"/>
          <w:szCs w:val="24"/>
        </w:rPr>
        <w:t>(formularz uwag</w:t>
      </w:r>
      <w:r w:rsidR="00F64822" w:rsidRPr="00F64822">
        <w:rPr>
          <w:rFonts w:ascii="Times New Roman" w:hAnsi="Times New Roman" w:cs="Times New Roman"/>
          <w:sz w:val="24"/>
          <w:szCs w:val="24"/>
        </w:rPr>
        <w:t xml:space="preserve"> </w:t>
      </w:r>
      <w:r w:rsidR="00F64822">
        <w:rPr>
          <w:rFonts w:ascii="Times New Roman" w:hAnsi="Times New Roman" w:cs="Times New Roman"/>
          <w:sz w:val="24"/>
          <w:szCs w:val="24"/>
        </w:rPr>
        <w:t>w załączniku</w:t>
      </w:r>
      <w:r w:rsidR="0093546E">
        <w:rPr>
          <w:rFonts w:ascii="Times New Roman" w:hAnsi="Times New Roman" w:cs="Times New Roman"/>
          <w:sz w:val="24"/>
          <w:szCs w:val="24"/>
        </w:rPr>
        <w:t>)</w:t>
      </w:r>
      <w:r w:rsidR="001D6D9A">
        <w:rPr>
          <w:rFonts w:ascii="Times New Roman" w:hAnsi="Times New Roman" w:cs="Times New Roman"/>
          <w:sz w:val="24"/>
          <w:szCs w:val="24"/>
        </w:rPr>
        <w:t xml:space="preserve">  Uwaga odrzucona. W urzędzie Miasta i Gminy Szamotuły zatrudniona jest osoba w wydziale Kultury, Sportu i Funduszy Pomocowych, której działania koncentrują się m.in. na współpracy z organizacjami pozarządowymi. Miasto i Gmina Szamotuły mając na względzie podniesienie efektywności współpracy z organizacjami pozarządowymi wystąpiła w 2020 roku z trzykrotną inicjatywą powołania Rady Działalności Pożytku Publicznego. Niestety podjęte działania nie spotkały się z odzewem ze strony organizacji pozarządowych, w efekcie czego Rada Działalności Pożytku Publicznego nie została powołana. </w:t>
      </w:r>
    </w:p>
    <w:p w:rsidR="000E4BF2" w:rsidRDefault="000E4BF2" w:rsidP="000E4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4. </w:t>
      </w:r>
      <w:r w:rsidR="0093546E">
        <w:rPr>
          <w:rFonts w:ascii="Times New Roman" w:hAnsi="Times New Roman" w:cs="Times New Roman"/>
          <w:sz w:val="24"/>
          <w:szCs w:val="24"/>
        </w:rPr>
        <w:t>(formularz uwag</w:t>
      </w:r>
      <w:r w:rsidR="00F64822">
        <w:rPr>
          <w:rFonts w:ascii="Times New Roman" w:hAnsi="Times New Roman" w:cs="Times New Roman"/>
          <w:sz w:val="24"/>
          <w:szCs w:val="24"/>
        </w:rPr>
        <w:t xml:space="preserve"> w załączniku</w:t>
      </w:r>
      <w:r w:rsidR="0093546E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Uwaga odrzucona. Miasto i Gmina Szamotuły nie chce wskazywać w 2022. r organizacjom pozarządowym priorytetowych zadań, mając na względzie między innymi dynamicznie zmieniającą się sytuację epidemiologiczną, która wielu organizacjom w ostatnim czasie narzuciła konieczność zmiany formy, czy wręcz uniemożliwiła realizację wcześniej zaplanowanych zadań. </w:t>
      </w:r>
    </w:p>
    <w:p w:rsidR="000E4BF2" w:rsidRDefault="000E4BF2" w:rsidP="000E4B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/>
          <w:b/>
          <w:sz w:val="24"/>
          <w:szCs w:val="24"/>
        </w:rPr>
        <w:t>Wielobranżowa Spółdzielnia Socjalna Razem – uwagi przyjęte:</w:t>
      </w:r>
    </w:p>
    <w:p w:rsidR="000E4BF2" w:rsidRDefault="000E4BF2" w:rsidP="000E4BF2">
      <w:pPr>
        <w:spacing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Ad. 1.</w:t>
      </w:r>
      <w:r w:rsidR="0093546E" w:rsidRPr="0093546E">
        <w:rPr>
          <w:rFonts w:ascii="Times New Roman" w:hAnsi="Times New Roman" w:cs="Times New Roman"/>
          <w:sz w:val="24"/>
          <w:szCs w:val="24"/>
        </w:rPr>
        <w:t xml:space="preserve"> </w:t>
      </w:r>
      <w:r w:rsidR="0093546E">
        <w:rPr>
          <w:rFonts w:ascii="Times New Roman" w:hAnsi="Times New Roman" w:cs="Times New Roman"/>
          <w:sz w:val="24"/>
          <w:szCs w:val="24"/>
        </w:rPr>
        <w:t>(formularz uwag</w:t>
      </w:r>
      <w:r w:rsidR="00F64822">
        <w:rPr>
          <w:rFonts w:ascii="Times New Roman" w:hAnsi="Times New Roman" w:cs="Times New Roman"/>
          <w:sz w:val="24"/>
          <w:szCs w:val="24"/>
        </w:rPr>
        <w:t xml:space="preserve"> w załączniku</w:t>
      </w:r>
      <w:r w:rsidR="009354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Uwaga uwzględniona. Omyłka pisarska. Zapis został skorygowany.</w:t>
      </w:r>
    </w:p>
    <w:p w:rsidR="0093546E" w:rsidRDefault="0093546E" w:rsidP="0093546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/>
          <w:b/>
          <w:sz w:val="24"/>
          <w:szCs w:val="24"/>
        </w:rPr>
        <w:t>Wielobranżowa Spółdzielnia Socjalna Razem – uwagi odrzucone:</w:t>
      </w:r>
    </w:p>
    <w:p w:rsidR="000E4BF2" w:rsidRDefault="000E4BF2" w:rsidP="000E4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</w:t>
      </w:r>
      <w:r w:rsidR="0093546E">
        <w:rPr>
          <w:rFonts w:ascii="Times New Roman" w:hAnsi="Times New Roman" w:cs="Times New Roman"/>
          <w:sz w:val="24"/>
          <w:szCs w:val="24"/>
        </w:rPr>
        <w:t xml:space="preserve"> (formularz uwag</w:t>
      </w:r>
      <w:r w:rsidR="00F64822">
        <w:rPr>
          <w:rFonts w:ascii="Times New Roman" w:hAnsi="Times New Roman" w:cs="Times New Roman"/>
          <w:sz w:val="24"/>
          <w:szCs w:val="24"/>
        </w:rPr>
        <w:t xml:space="preserve"> w załączniku</w:t>
      </w:r>
      <w:r w:rsidR="009354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Uwaga odrzucona. Miasto i Gmina Szamotuły dokonuje rozpoznania potrzeb organizacji pozarządowych, w trakcie ogłaszanych otwartych konkursów ofert. Gmina Szamotuły ma świadomość rosnących potrzeb finansowych organizacji pozarządowych wynikających z realizowanych przez nich zadań. Uważamy, że nakładanie na organizację pozarządowe nowego obowiązku, w postaci naboru oświadczeń dotyczących potrzeb finansowych jest niecelowe. Gmina Szamotuły mając na względzie podniesienie efektywności współpracy z organizacjami pozarządowymi wystąpiła w 2020 roku z trzykrotną  inicjatywą powołania Rady Działalności Pożytku Publicznego. Niestety podjęte działania nie spotkały się z odzewem ze strony organizacji pozarządowych, w efekcie czego Rada Działalności Pożytku Publicznego nie została powołana. </w:t>
      </w:r>
    </w:p>
    <w:p w:rsidR="000E4BF2" w:rsidRDefault="000E4BF2" w:rsidP="000E4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Ad.3. </w:t>
      </w:r>
      <w:r w:rsidR="0093546E">
        <w:rPr>
          <w:rFonts w:ascii="Times New Roman" w:hAnsi="Times New Roman" w:cs="Times New Roman"/>
          <w:sz w:val="24"/>
          <w:szCs w:val="24"/>
        </w:rPr>
        <w:t>(formularz uwag</w:t>
      </w:r>
      <w:r w:rsidR="00F64822">
        <w:rPr>
          <w:rFonts w:ascii="Times New Roman" w:hAnsi="Times New Roman" w:cs="Times New Roman"/>
          <w:sz w:val="24"/>
          <w:szCs w:val="24"/>
        </w:rPr>
        <w:t xml:space="preserve"> w załączniku</w:t>
      </w:r>
      <w:r w:rsidR="009354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Uwaga odrzucona. Burmistrz Miasta i Gminy Szamotuły ogłasza otwarte konkursy ofert na podstawie projektu budżetu Miasta i Gminy Szamotuły, w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którym określono spodziewaną wysokość środków finansowych przeznaczonych na realizację Programu w roku następnym. </w:t>
      </w:r>
    </w:p>
    <w:p w:rsidR="000E4BF2" w:rsidRDefault="000E4BF2" w:rsidP="000E4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Ad.4.</w:t>
      </w:r>
      <w:r w:rsidR="0093546E" w:rsidRPr="0093546E">
        <w:rPr>
          <w:rFonts w:ascii="Times New Roman" w:hAnsi="Times New Roman" w:cs="Times New Roman"/>
          <w:sz w:val="24"/>
          <w:szCs w:val="24"/>
        </w:rPr>
        <w:t xml:space="preserve"> </w:t>
      </w:r>
      <w:r w:rsidR="0093546E">
        <w:rPr>
          <w:rFonts w:ascii="Times New Roman" w:hAnsi="Times New Roman" w:cs="Times New Roman"/>
          <w:sz w:val="24"/>
          <w:szCs w:val="24"/>
        </w:rPr>
        <w:t>(formularz uwag</w:t>
      </w:r>
      <w:r w:rsidR="00F64822">
        <w:rPr>
          <w:rFonts w:ascii="Times New Roman" w:hAnsi="Times New Roman" w:cs="Times New Roman"/>
          <w:sz w:val="24"/>
          <w:szCs w:val="24"/>
        </w:rPr>
        <w:t xml:space="preserve"> w załączniku</w:t>
      </w:r>
      <w:r w:rsidR="009354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Uwaga odrzucona. Określenie wysokość środków finansowych przeznaczanych na realizację Programu należy do wyłącznych kompetencji Rady Miasta i Gminy Szamotuły. </w:t>
      </w:r>
    </w:p>
    <w:p w:rsidR="000E4BF2" w:rsidRPr="000E4BF2" w:rsidRDefault="000E4BF2" w:rsidP="000E4BF2">
      <w:pPr>
        <w:autoSpaceDN w:val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0E4BF2">
        <w:rPr>
          <w:rFonts w:ascii="Times New Roman" w:eastAsia="SimSun" w:hAnsi="Times New Roman" w:cs="Times New Roman"/>
          <w:kern w:val="3"/>
          <w:sz w:val="24"/>
          <w:szCs w:val="24"/>
        </w:rPr>
        <w:t>Projekt uchwały zostanie przekazany Radzie Miasta i Gminy Szamotuły.</w:t>
      </w:r>
    </w:p>
    <w:p w:rsidR="000E4BF2" w:rsidRDefault="000E4BF2" w:rsidP="000E4BF2">
      <w:pPr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</w:rPr>
      </w:pPr>
    </w:p>
    <w:p w:rsidR="000E4BF2" w:rsidRPr="000E4BF2" w:rsidRDefault="000E4BF2" w:rsidP="000E4B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F2" w:rsidRDefault="000E4BF2" w:rsidP="001D6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D9A" w:rsidRPr="001D6D9A" w:rsidRDefault="001D6D9A" w:rsidP="001D6D9A">
      <w:pPr>
        <w:suppressAutoHyphens w:val="0"/>
        <w:spacing w:after="0"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96A12" w:rsidRPr="00C96A12" w:rsidRDefault="00C96A12" w:rsidP="00C96A12">
      <w:pPr>
        <w:pStyle w:val="Akapitzlist"/>
        <w:suppressAutoHyphens w:val="0"/>
        <w:spacing w:after="0" w:line="360" w:lineRule="auto"/>
        <w:ind w:left="144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C96A12" w:rsidRPr="00C96A12" w:rsidRDefault="00C96A12" w:rsidP="00C96A1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A12" w:rsidRPr="00000702" w:rsidRDefault="00C96A12" w:rsidP="00C96A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A12" w:rsidRPr="00C96A12" w:rsidRDefault="00C96A12" w:rsidP="00573E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1ED" w:rsidRDefault="0086797E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9871ED" w:rsidRDefault="009871ED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sectPr w:rsidR="009871E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AEC"/>
    <w:multiLevelType w:val="hybridMultilevel"/>
    <w:tmpl w:val="6B40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420"/>
    <w:multiLevelType w:val="hybridMultilevel"/>
    <w:tmpl w:val="A254DB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50938"/>
    <w:multiLevelType w:val="hybridMultilevel"/>
    <w:tmpl w:val="F3F8F5FA"/>
    <w:lvl w:ilvl="0" w:tplc="3DC87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E7039"/>
    <w:multiLevelType w:val="hybridMultilevel"/>
    <w:tmpl w:val="4934B6A4"/>
    <w:lvl w:ilvl="0" w:tplc="4580B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47385A"/>
    <w:multiLevelType w:val="hybridMultilevel"/>
    <w:tmpl w:val="16FC09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E05225"/>
    <w:multiLevelType w:val="hybridMultilevel"/>
    <w:tmpl w:val="4BE4E8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ED"/>
    <w:rsid w:val="000C32FF"/>
    <w:rsid w:val="000E4BF2"/>
    <w:rsid w:val="001D6D9A"/>
    <w:rsid w:val="001E363F"/>
    <w:rsid w:val="003F79BD"/>
    <w:rsid w:val="00455A14"/>
    <w:rsid w:val="00545D86"/>
    <w:rsid w:val="005647C7"/>
    <w:rsid w:val="00573E01"/>
    <w:rsid w:val="006377F8"/>
    <w:rsid w:val="007B02B2"/>
    <w:rsid w:val="0086797E"/>
    <w:rsid w:val="008730E3"/>
    <w:rsid w:val="0093546E"/>
    <w:rsid w:val="00973B93"/>
    <w:rsid w:val="009871ED"/>
    <w:rsid w:val="00C96A12"/>
    <w:rsid w:val="00F6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ED78D-2EB7-4E54-AADE-3B88CFF2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C35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0C5876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Tekstdymka">
    <w:name w:val="Balloon Text"/>
    <w:basedOn w:val="Normalny"/>
    <w:link w:val="TekstdymkaZnak"/>
    <w:uiPriority w:val="99"/>
    <w:semiHidden/>
    <w:unhideWhenUsed/>
    <w:rsid w:val="0097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B9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Proch</dc:creator>
  <cp:lastModifiedBy>Marzena Grala-Kaplon</cp:lastModifiedBy>
  <cp:revision>2</cp:revision>
  <cp:lastPrinted>2021-11-09T10:36:00Z</cp:lastPrinted>
  <dcterms:created xsi:type="dcterms:W3CDTF">2021-11-09T11:02:00Z</dcterms:created>
  <dcterms:modified xsi:type="dcterms:W3CDTF">2021-11-09T11:02:00Z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